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224E" w14:textId="77777777" w:rsidR="00B40B28" w:rsidRDefault="00B40B28" w:rsidP="00D84BEE">
      <w:pPr>
        <w:spacing w:after="160" w:line="259" w:lineRule="auto"/>
        <w:ind w:right="720"/>
        <w:contextualSpacing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</w:rPr>
      </w:pPr>
    </w:p>
    <w:p w14:paraId="29013462" w14:textId="4467D64A" w:rsidR="00A6509B" w:rsidRPr="009D618A" w:rsidRDefault="00B802A8" w:rsidP="009D618A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D84BEE" w:rsidRPr="009D618A">
        <w:rPr>
          <w:rFonts w:ascii="Times New Roman" w:hAnsi="Times New Roman"/>
          <w:b/>
          <w:sz w:val="24"/>
          <w:szCs w:val="24"/>
        </w:rPr>
        <w:t>Facility: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12351904"/>
          <w:placeholder>
            <w:docPart w:val="0D10C074AACA4F03B526E548818D6D92"/>
          </w:placeholder>
          <w:showingPlcHdr/>
        </w:sdtPr>
        <w:sdtEndPr/>
        <w:sdtContent>
          <w:r w:rsidR="00D84BEE" w:rsidRPr="009D618A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="00D84BEE" w:rsidRPr="009D618A">
        <w:rPr>
          <w:rFonts w:ascii="Times New Roman" w:hAnsi="Times New Roman"/>
          <w:sz w:val="24"/>
          <w:szCs w:val="24"/>
        </w:rPr>
        <w:tab/>
      </w:r>
    </w:p>
    <w:p w14:paraId="6A184518" w14:textId="099AF9E6" w:rsidR="00E36D50" w:rsidRPr="009D618A" w:rsidRDefault="00E36D50" w:rsidP="009D618A">
      <w:pPr>
        <w:ind w:left="720" w:right="720"/>
        <w:rPr>
          <w:rFonts w:ascii="Times New Roman" w:hAnsi="Times New Roman"/>
          <w:sz w:val="24"/>
          <w:szCs w:val="24"/>
        </w:rPr>
      </w:pPr>
      <w:r w:rsidRPr="009D618A">
        <w:rPr>
          <w:rFonts w:ascii="Times New Roman" w:hAnsi="Times New Roman"/>
          <w:b/>
          <w:sz w:val="24"/>
          <w:szCs w:val="24"/>
        </w:rPr>
        <w:t>Program Proposed:</w:t>
      </w:r>
      <w:r w:rsidR="00B802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40872058"/>
          <w:placeholder>
            <w:docPart w:val="DefaultPlaceholder_-1854013440"/>
          </w:placeholder>
          <w:showingPlcHdr/>
        </w:sdtPr>
        <w:sdtEndPr/>
        <w:sdtContent>
          <w:r w:rsidR="00F23068" w:rsidRPr="009D618A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  <w:r w:rsidRPr="009D618A">
        <w:rPr>
          <w:rFonts w:ascii="Times New Roman" w:hAnsi="Times New Roman"/>
          <w:sz w:val="24"/>
          <w:szCs w:val="24"/>
        </w:rPr>
        <w:tab/>
      </w:r>
    </w:p>
    <w:p w14:paraId="275D252F" w14:textId="77777777" w:rsidR="00090712" w:rsidRPr="009D618A" w:rsidRDefault="00332798" w:rsidP="009D618A">
      <w:pPr>
        <w:ind w:left="720" w:right="720"/>
        <w:rPr>
          <w:rFonts w:ascii="Times New Roman" w:hAnsi="Times New Roman"/>
          <w:b/>
          <w:sz w:val="24"/>
          <w:szCs w:val="24"/>
        </w:rPr>
      </w:pPr>
      <w:r w:rsidRPr="009D618A">
        <w:rPr>
          <w:rFonts w:ascii="Times New Roman" w:hAnsi="Times New Roman"/>
          <w:b/>
          <w:sz w:val="24"/>
          <w:szCs w:val="24"/>
        </w:rPr>
        <w:t>Program Description</w:t>
      </w:r>
      <w:proofErr w:type="gramStart"/>
      <w:r w:rsidRPr="009D618A">
        <w:rPr>
          <w:rFonts w:ascii="Times New Roman" w:hAnsi="Times New Roman"/>
          <w:b/>
          <w:sz w:val="24"/>
          <w:szCs w:val="24"/>
        </w:rPr>
        <w:t>:</w:t>
      </w:r>
      <w:r w:rsidR="0078712C" w:rsidRPr="009D618A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78712C" w:rsidRPr="009D618A">
        <w:rPr>
          <w:rFonts w:ascii="Times New Roman" w:hAnsi="Times New Roman"/>
          <w:b/>
          <w:sz w:val="24"/>
          <w:szCs w:val="24"/>
        </w:rPr>
        <w:t>overview of curricula itself, not a description of how facility will use it)</w:t>
      </w:r>
      <w:r w:rsidR="006D2FDC" w:rsidRPr="009D618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id w:val="-1484850456"/>
          <w:placeholder>
            <w:docPart w:val="DefaultPlaceholder_-1854013440"/>
          </w:placeholder>
          <w:showingPlcHdr/>
        </w:sdtPr>
        <w:sdtEndPr/>
        <w:sdtContent>
          <w:r w:rsidR="006D2FDC" w:rsidRPr="00C91B0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FA6BDEA" w14:textId="33002376" w:rsidR="00090712" w:rsidRPr="009D618A" w:rsidRDefault="00090712" w:rsidP="009D618A">
      <w:pPr>
        <w:ind w:left="720" w:right="720"/>
        <w:rPr>
          <w:rFonts w:ascii="Times New Roman" w:hAnsi="Times New Roman"/>
          <w:b/>
          <w:sz w:val="24"/>
          <w:szCs w:val="24"/>
        </w:rPr>
      </w:pPr>
      <w:bookmarkStart w:id="0" w:name="_Hlk520974949"/>
      <w:r w:rsidRPr="009D618A">
        <w:rPr>
          <w:rFonts w:ascii="Times New Roman" w:hAnsi="Times New Roman"/>
          <w:b/>
          <w:sz w:val="24"/>
          <w:szCs w:val="24"/>
        </w:rPr>
        <w:t>Explain how this program aligns with other programming and the overall philosophy and purpose of facility.</w:t>
      </w:r>
      <w:r w:rsidRPr="009D618A">
        <w:rPr>
          <w:rFonts w:ascii="Times New Roman" w:hAnsi="Times New Roman"/>
          <w:b/>
          <w:sz w:val="24"/>
          <w:szCs w:val="24"/>
        </w:rPr>
        <w:tab/>
      </w:r>
      <w:r w:rsidRPr="009D618A">
        <w:rPr>
          <w:rFonts w:ascii="Times New Roman" w:hAnsi="Times New Roman"/>
          <w:b/>
          <w:sz w:val="24"/>
          <w:szCs w:val="24"/>
        </w:rPr>
        <w:tab/>
      </w:r>
      <w:sdt>
        <w:sdtPr>
          <w:id w:val="-152531267"/>
          <w:placeholder>
            <w:docPart w:val="52FB94825D8D48A5AC16300E28EC6D56"/>
          </w:placeholder>
          <w:showingPlcHdr/>
        </w:sdtPr>
        <w:sdtEndPr/>
        <w:sdtContent>
          <w:r w:rsidRPr="001D64EA">
            <w:rPr>
              <w:rStyle w:val="PlaceholderText"/>
            </w:rPr>
            <w:t>Click or tap here to enter text.</w:t>
          </w:r>
        </w:sdtContent>
      </w:sdt>
    </w:p>
    <w:bookmarkEnd w:id="0"/>
    <w:p w14:paraId="7DE0DB23" w14:textId="77777777" w:rsidR="00E35C17" w:rsidRDefault="00E35C17" w:rsidP="00F23068">
      <w:pPr>
        <w:ind w:left="0" w:right="720"/>
        <w:rPr>
          <w:rFonts w:ascii="Times New Roman" w:hAnsi="Times New Roman"/>
          <w:b/>
          <w:sz w:val="28"/>
          <w:szCs w:val="28"/>
        </w:rPr>
      </w:pPr>
    </w:p>
    <w:p w14:paraId="7D2BF6DD" w14:textId="0A085CE8" w:rsidR="00E36D50" w:rsidRPr="00D55F19" w:rsidRDefault="00E61A66" w:rsidP="00F23068">
      <w:pPr>
        <w:ind w:left="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 Documented O</w:t>
      </w:r>
      <w:r w:rsidR="00E36D50" w:rsidRPr="00D55F19">
        <w:rPr>
          <w:rFonts w:ascii="Times New Roman" w:hAnsi="Times New Roman"/>
          <w:b/>
          <w:sz w:val="28"/>
          <w:szCs w:val="28"/>
        </w:rPr>
        <w:t>n:</w:t>
      </w:r>
    </w:p>
    <w:p w14:paraId="1AAA857C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0581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83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NREPP</w:t>
      </w:r>
      <w:r w:rsidR="00E36D50" w:rsidRPr="00D55F19">
        <w:rPr>
          <w:rFonts w:ascii="Times New Roman" w:hAnsi="Times New Roman"/>
          <w:sz w:val="24"/>
          <w:szCs w:val="24"/>
        </w:rPr>
        <w:tab/>
        <w:t>Standing:</w:t>
      </w:r>
      <w:sdt>
        <w:sdtPr>
          <w:rPr>
            <w:rFonts w:ascii="Times New Roman" w:hAnsi="Times New Roman"/>
            <w:sz w:val="24"/>
            <w:szCs w:val="24"/>
          </w:rPr>
          <w:id w:val="-1032340969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ab/>
        <w:t xml:space="preserve">Score: </w:t>
      </w:r>
      <w:sdt>
        <w:sdtPr>
          <w:rPr>
            <w:rFonts w:ascii="Times New Roman" w:hAnsi="Times New Roman"/>
            <w:sz w:val="24"/>
            <w:szCs w:val="24"/>
          </w:rPr>
          <w:id w:val="1984585551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1ACF952E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2085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83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Pew’s Results First</w:t>
      </w:r>
    </w:p>
    <w:p w14:paraId="289AC2DB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18620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68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Crime Solutions </w:t>
      </w:r>
      <w:sdt>
        <w:sdtPr>
          <w:rPr>
            <w:rFonts w:ascii="Times New Roman" w:hAnsi="Times New Roman"/>
            <w:sz w:val="24"/>
            <w:szCs w:val="24"/>
          </w:rPr>
          <w:id w:val="1766112450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5432076D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102451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68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WSIPP  </w:t>
      </w:r>
      <w:sdt>
        <w:sdtPr>
          <w:rPr>
            <w:rFonts w:ascii="Times New Roman" w:hAnsi="Times New Roman"/>
            <w:sz w:val="24"/>
            <w:szCs w:val="24"/>
          </w:rPr>
          <w:id w:val="712083763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1E53BF76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309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D50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OJJDP- Juvenile programs</w:t>
      </w:r>
      <w:r w:rsidR="00F23068" w:rsidRPr="00D55F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68006895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0DE4C3B3" w14:textId="77777777" w:rsidR="00E36D50" w:rsidRPr="00D55F19" w:rsidRDefault="001B1B96" w:rsidP="00F23068">
      <w:pPr>
        <w:tabs>
          <w:tab w:val="left" w:pos="1500"/>
        </w:tabs>
        <w:ind w:left="1080" w:right="72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190328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068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Other:  </w:t>
      </w:r>
      <w:sdt>
        <w:sdtPr>
          <w:rPr>
            <w:rFonts w:ascii="Times New Roman" w:hAnsi="Times New Roman"/>
            <w:sz w:val="24"/>
            <w:szCs w:val="24"/>
          </w:rPr>
          <w:id w:val="-2112733091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1C34557D" w14:textId="77777777" w:rsidR="00BC6383" w:rsidRPr="00D55F19" w:rsidRDefault="00BC6383" w:rsidP="00F23068">
      <w:pPr>
        <w:ind w:left="1080" w:right="720" w:firstLine="720"/>
        <w:rPr>
          <w:rFonts w:ascii="Times New Roman" w:hAnsi="Times New Roman"/>
          <w:sz w:val="24"/>
          <w:szCs w:val="24"/>
        </w:rPr>
      </w:pPr>
    </w:p>
    <w:p w14:paraId="1EC05D60" w14:textId="77777777" w:rsidR="00E36D50" w:rsidRPr="00D55F19" w:rsidRDefault="00E36D50" w:rsidP="00F23068">
      <w:pPr>
        <w:ind w:left="0" w:right="720"/>
        <w:rPr>
          <w:rFonts w:ascii="Times New Roman" w:hAnsi="Times New Roman"/>
          <w:b/>
          <w:sz w:val="28"/>
          <w:szCs w:val="28"/>
        </w:rPr>
      </w:pPr>
      <w:r w:rsidRPr="00D55F19">
        <w:rPr>
          <w:rFonts w:ascii="Times New Roman" w:hAnsi="Times New Roman"/>
          <w:b/>
          <w:sz w:val="28"/>
          <w:szCs w:val="28"/>
        </w:rPr>
        <w:t xml:space="preserve">Quality of </w:t>
      </w:r>
      <w:r w:rsidR="00E61A66">
        <w:rPr>
          <w:rFonts w:ascii="Times New Roman" w:hAnsi="Times New Roman"/>
          <w:b/>
          <w:sz w:val="28"/>
          <w:szCs w:val="28"/>
        </w:rPr>
        <w:t>R</w:t>
      </w:r>
      <w:r w:rsidRPr="00D55F19">
        <w:rPr>
          <w:rFonts w:ascii="Times New Roman" w:hAnsi="Times New Roman"/>
          <w:b/>
          <w:sz w:val="28"/>
          <w:szCs w:val="28"/>
        </w:rPr>
        <w:t>esearch:</w:t>
      </w:r>
    </w:p>
    <w:p w14:paraId="54CAF1DB" w14:textId="77777777" w:rsidR="00E36D50" w:rsidRPr="00D55F19" w:rsidRDefault="001B1B96" w:rsidP="00F23068">
      <w:pPr>
        <w:ind w:left="1080" w:right="720"/>
        <w:rPr>
          <w:rFonts w:ascii="Times New Roman" w:hAnsi="Times New Roman"/>
          <w:sz w:val="24"/>
          <w:szCs w:val="24"/>
          <w:u w:val="single"/>
        </w:rPr>
      </w:pPr>
      <w:sdt>
        <w:sdtPr>
          <w:rPr>
            <w:rFonts w:ascii="Times New Roman" w:hAnsi="Times New Roman"/>
            <w:sz w:val="24"/>
            <w:szCs w:val="24"/>
          </w:rPr>
          <w:id w:val="-169183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383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 xml:space="preserve">  Meta-analytic support</w:t>
      </w:r>
      <w:r w:rsidR="00962EA5" w:rsidRPr="00D55F19">
        <w:rPr>
          <w:rFonts w:ascii="Times New Roman" w:hAnsi="Times New Roman"/>
          <w:sz w:val="24"/>
          <w:szCs w:val="24"/>
        </w:rPr>
        <w:t>:</w:t>
      </w:r>
      <w:r w:rsidR="00E36D50" w:rsidRPr="00D55F1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532721489"/>
          <w:placeholder>
            <w:docPart w:val="DefaultPlaceholder_-1854013440"/>
          </w:placeholder>
          <w:showingPlcHdr/>
        </w:sdtPr>
        <w:sdtEndPr/>
        <w:sdtContent>
          <w:r w:rsidR="00332798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8AD516D" w14:textId="77777777" w:rsidR="00332798" w:rsidRPr="00D55F19" w:rsidRDefault="00E36D50" w:rsidP="0033279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 xml:space="preserve">  </w:t>
      </w:r>
      <w:r w:rsidR="00332798" w:rsidRPr="00D55F19">
        <w:rPr>
          <w:rFonts w:ascii="Times New Roman" w:hAnsi="Times New Roman"/>
          <w:sz w:val="24"/>
          <w:szCs w:val="24"/>
        </w:rPr>
        <w:tab/>
        <w:t>Number of studies in meta-analysis:</w:t>
      </w:r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11459552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C198787" w14:textId="77777777" w:rsidR="00332798" w:rsidRPr="00D55F19" w:rsidRDefault="00332798" w:rsidP="0033279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  <w:t xml:space="preserve">Population studied: </w:t>
      </w:r>
      <w:sdt>
        <w:sdtPr>
          <w:rPr>
            <w:rFonts w:ascii="Times New Roman" w:hAnsi="Times New Roman"/>
            <w:sz w:val="24"/>
            <w:szCs w:val="24"/>
          </w:rPr>
          <w:id w:val="-2038269104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A714A70" w14:textId="77777777" w:rsidR="00332798" w:rsidRPr="00D55F19" w:rsidRDefault="00332798" w:rsidP="0033279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  <w:t xml:space="preserve">Summary of outcomes: </w:t>
      </w:r>
      <w:sdt>
        <w:sdtPr>
          <w:rPr>
            <w:rFonts w:ascii="Times New Roman" w:hAnsi="Times New Roman"/>
            <w:sz w:val="24"/>
            <w:szCs w:val="24"/>
          </w:rPr>
          <w:id w:val="1962222687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741A964" w14:textId="77777777" w:rsidR="00332798" w:rsidRPr="00D55F19" w:rsidRDefault="00332798" w:rsidP="0033279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  <w:t>Limitations of the study:</w:t>
      </w:r>
      <w:r w:rsidR="006D2FDC" w:rsidRPr="00D55F1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94783753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D0C4129" w14:textId="77777777" w:rsidR="00332798" w:rsidRPr="00D55F19" w:rsidRDefault="00332798" w:rsidP="00332798">
      <w:pPr>
        <w:ind w:left="1080" w:right="720"/>
        <w:rPr>
          <w:rFonts w:ascii="Times New Roman" w:hAnsi="Times New Roman"/>
          <w:sz w:val="24"/>
          <w:szCs w:val="24"/>
        </w:rPr>
      </w:pPr>
    </w:p>
    <w:p w14:paraId="3A2CA7F3" w14:textId="77777777" w:rsidR="00E36D50" w:rsidRPr="00D55F19" w:rsidRDefault="001B1B96" w:rsidP="00332798">
      <w:pPr>
        <w:ind w:left="360" w:right="720" w:firstLine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7060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36D50" w:rsidRPr="00D55F19">
        <w:rPr>
          <w:rFonts w:ascii="Times New Roman" w:hAnsi="Times New Roman"/>
          <w:sz w:val="24"/>
          <w:szCs w:val="24"/>
        </w:rPr>
        <w:t>Single objective, empirical support</w:t>
      </w:r>
      <w:r w:rsidR="006D2FDC" w:rsidRPr="00D55F19"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2018490796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5E33D7E3" w14:textId="77777777" w:rsidR="00332798" w:rsidRPr="00D55F19" w:rsidRDefault="00332798" w:rsidP="00BC6383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  <w:t>Population studied:</w:t>
      </w:r>
      <w:r w:rsidR="006D2FDC" w:rsidRPr="00D55F1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063174732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5EE0BAA" w14:textId="77777777" w:rsidR="00332798" w:rsidRPr="00D55F19" w:rsidRDefault="00332798" w:rsidP="00332798">
      <w:pPr>
        <w:ind w:left="1080" w:right="720" w:firstLine="36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 xml:space="preserve">Summary of outcomes: </w:t>
      </w:r>
      <w:sdt>
        <w:sdtPr>
          <w:rPr>
            <w:rFonts w:ascii="Times New Roman" w:hAnsi="Times New Roman"/>
            <w:sz w:val="24"/>
            <w:szCs w:val="24"/>
          </w:rPr>
          <w:id w:val="-277419011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8423753" w14:textId="77777777" w:rsidR="00332798" w:rsidRPr="00D55F19" w:rsidRDefault="00332798" w:rsidP="00BC6383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  <w:t xml:space="preserve">Limitations of the study: </w:t>
      </w:r>
      <w:sdt>
        <w:sdtPr>
          <w:rPr>
            <w:rFonts w:ascii="Times New Roman" w:hAnsi="Times New Roman"/>
            <w:sz w:val="24"/>
            <w:szCs w:val="24"/>
          </w:rPr>
          <w:id w:val="1894462943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F513854" w14:textId="77777777" w:rsidR="00332798" w:rsidRPr="00D55F19" w:rsidRDefault="00332798" w:rsidP="00BC6383">
      <w:pPr>
        <w:ind w:left="1080" w:right="720"/>
        <w:rPr>
          <w:rFonts w:ascii="Times New Roman" w:hAnsi="Times New Roman"/>
          <w:sz w:val="24"/>
          <w:szCs w:val="24"/>
        </w:rPr>
      </w:pPr>
    </w:p>
    <w:p w14:paraId="29EACBCE" w14:textId="77777777" w:rsidR="00E36D50" w:rsidRPr="00D55F19" w:rsidRDefault="00E36D50" w:rsidP="00BC6383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>CPC components</w:t>
      </w:r>
      <w:sdt>
        <w:sdtPr>
          <w:rPr>
            <w:rFonts w:ascii="Times New Roman" w:hAnsi="Times New Roman"/>
            <w:sz w:val="24"/>
            <w:szCs w:val="24"/>
          </w:rPr>
          <w:id w:val="-1046444581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eastAsiaTheme="minorHAnsi" w:hAnsi="Times New Roman"/>
            </w:rPr>
            <w:t>Click or tap here to enter text.</w:t>
          </w:r>
        </w:sdtContent>
      </w:sdt>
    </w:p>
    <w:p w14:paraId="2F9956C8" w14:textId="77777777" w:rsidR="00CA17BD" w:rsidRPr="00D55F19" w:rsidRDefault="00332798" w:rsidP="00F2306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52262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="00962206" w:rsidRPr="00D55F19">
        <w:rPr>
          <w:rFonts w:ascii="Times New Roman" w:hAnsi="Times New Roman"/>
          <w:sz w:val="24"/>
          <w:szCs w:val="24"/>
        </w:rPr>
        <w:t xml:space="preserve">Program targets criminogenic need area(s):  </w:t>
      </w:r>
      <w:r w:rsidR="00962206" w:rsidRPr="00D55F19">
        <w:rPr>
          <w:rFonts w:ascii="Times New Roman" w:hAnsi="Times New Roman"/>
          <w:i/>
          <w:sz w:val="24"/>
          <w:szCs w:val="24"/>
        </w:rPr>
        <w:t>Please list</w:t>
      </w:r>
      <w:r w:rsidR="003B0E22" w:rsidRPr="00D55F19">
        <w:rPr>
          <w:rFonts w:ascii="Times New Roman" w:hAnsi="Times New Roman"/>
          <w:sz w:val="24"/>
          <w:szCs w:val="24"/>
        </w:rPr>
        <w:t xml:space="preserve"> </w:t>
      </w:r>
    </w:p>
    <w:p w14:paraId="28A3124C" w14:textId="77777777" w:rsidR="00962206" w:rsidRPr="00D55F19" w:rsidRDefault="001B1B96" w:rsidP="00CA17BD">
      <w:pPr>
        <w:ind w:left="1800" w:righ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58576625"/>
          <w:placeholder>
            <w:docPart w:val="DefaultPlaceholder_-1854013440"/>
          </w:placeholder>
          <w:showingPlcHdr/>
        </w:sdtPr>
        <w:sdtEndPr/>
        <w:sdtContent>
          <w:r w:rsidR="00CA17BD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1301A6B5" w14:textId="77777777" w:rsidR="00962EA5" w:rsidRPr="00D55F19" w:rsidRDefault="001B1B96" w:rsidP="00962206">
      <w:pPr>
        <w:ind w:left="1080" w:right="720" w:firstLine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8802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="00332798" w:rsidRPr="00D55F19">
        <w:rPr>
          <w:rFonts w:ascii="Times New Roman" w:hAnsi="Times New Roman"/>
          <w:sz w:val="24"/>
          <w:szCs w:val="24"/>
        </w:rPr>
        <w:t>Manualized curricula</w:t>
      </w:r>
    </w:p>
    <w:p w14:paraId="416530F7" w14:textId="77777777" w:rsidR="00332798" w:rsidRPr="00D55F19" w:rsidRDefault="00332798" w:rsidP="00332798">
      <w:pPr>
        <w:ind w:right="720" w:hanging="36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8244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="00962206" w:rsidRPr="00D55F19">
        <w:rPr>
          <w:rFonts w:ascii="Times New Roman" w:hAnsi="Times New Roman"/>
          <w:sz w:val="24"/>
          <w:szCs w:val="24"/>
        </w:rPr>
        <w:t>Program is centered around social learning and cognitive-behavioral theory</w:t>
      </w:r>
      <w:r w:rsidRPr="00D55F19">
        <w:rPr>
          <w:rFonts w:ascii="Times New Roman" w:hAnsi="Times New Roman"/>
          <w:sz w:val="24"/>
          <w:szCs w:val="24"/>
        </w:rPr>
        <w:t xml:space="preserve"> (teaches cognitive restructuring, social skills, and/or </w:t>
      </w:r>
      <w:r w:rsidR="0078712C" w:rsidRPr="00D55F19">
        <w:rPr>
          <w:rFonts w:ascii="Times New Roman" w:hAnsi="Times New Roman"/>
          <w:sz w:val="24"/>
          <w:szCs w:val="24"/>
        </w:rPr>
        <w:t>problem-solving</w:t>
      </w:r>
      <w:r w:rsidRPr="00D55F19">
        <w:rPr>
          <w:rFonts w:ascii="Times New Roman" w:hAnsi="Times New Roman"/>
          <w:sz w:val="24"/>
          <w:szCs w:val="24"/>
        </w:rPr>
        <w:t xml:space="preserve"> techniques) </w:t>
      </w:r>
    </w:p>
    <w:p w14:paraId="62144AF2" w14:textId="77777777" w:rsidR="00332798" w:rsidRPr="00D55F19" w:rsidRDefault="00332798" w:rsidP="00F2306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582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Pr="00D55F19">
        <w:rPr>
          <w:rFonts w:ascii="Times New Roman" w:hAnsi="Times New Roman"/>
          <w:sz w:val="24"/>
          <w:szCs w:val="24"/>
        </w:rPr>
        <w:t>Includes role playing in group</w:t>
      </w:r>
    </w:p>
    <w:p w14:paraId="3F8C103D" w14:textId="77777777" w:rsidR="00CA17BD" w:rsidRPr="00D55F19" w:rsidRDefault="00332798" w:rsidP="00F23068">
      <w:pPr>
        <w:ind w:left="1080" w:right="720"/>
        <w:rPr>
          <w:rFonts w:ascii="Times New Roman" w:hAnsi="Times New Roman"/>
          <w:i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14523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="00962206" w:rsidRPr="00D55F19">
        <w:rPr>
          <w:rFonts w:ascii="Times New Roman" w:hAnsi="Times New Roman"/>
          <w:sz w:val="24"/>
          <w:szCs w:val="24"/>
        </w:rPr>
        <w:t>Staff receiv</w:t>
      </w:r>
      <w:r w:rsidR="0078712C" w:rsidRPr="00D55F19">
        <w:rPr>
          <w:rFonts w:ascii="Times New Roman" w:hAnsi="Times New Roman"/>
          <w:sz w:val="24"/>
          <w:szCs w:val="24"/>
        </w:rPr>
        <w:t>e</w:t>
      </w:r>
      <w:r w:rsidR="00962206" w:rsidRPr="00D55F19">
        <w:rPr>
          <w:rFonts w:ascii="Times New Roman" w:hAnsi="Times New Roman"/>
          <w:sz w:val="24"/>
          <w:szCs w:val="24"/>
        </w:rPr>
        <w:t xml:space="preserve"> training prior to facilitation: </w:t>
      </w:r>
      <w:r w:rsidR="00962206" w:rsidRPr="00D55F19">
        <w:rPr>
          <w:rFonts w:ascii="Times New Roman" w:hAnsi="Times New Roman"/>
          <w:i/>
          <w:sz w:val="24"/>
          <w:szCs w:val="24"/>
        </w:rPr>
        <w:t>Description of training</w:t>
      </w:r>
    </w:p>
    <w:p w14:paraId="7B57C455" w14:textId="77777777" w:rsidR="00332798" w:rsidRPr="00D55F19" w:rsidRDefault="006D2FDC" w:rsidP="00CA17BD">
      <w:pPr>
        <w:ind w:left="171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535011"/>
          <w:placeholder>
            <w:docPart w:val="DefaultPlaceholder_-1854013440"/>
          </w:placeholder>
          <w:showingPlcHdr/>
        </w:sdtPr>
        <w:sdtEndPr/>
        <w:sdtContent>
          <w:r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13D85A" w14:textId="77777777" w:rsidR="00CA17BD" w:rsidRPr="00D55F19" w:rsidRDefault="00962206" w:rsidP="00F23068">
      <w:pPr>
        <w:ind w:left="108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0986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FDC"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  <w:r w:rsidRPr="00D55F19">
        <w:rPr>
          <w:rFonts w:ascii="Times New Roman" w:hAnsi="Times New Roman"/>
          <w:sz w:val="24"/>
          <w:szCs w:val="24"/>
        </w:rPr>
        <w:t>Quality assurance process in place for the program</w:t>
      </w:r>
      <w:r w:rsidR="0078712C" w:rsidRPr="00D55F19">
        <w:rPr>
          <w:rFonts w:ascii="Times New Roman" w:hAnsi="Times New Roman"/>
          <w:sz w:val="24"/>
          <w:szCs w:val="24"/>
        </w:rPr>
        <w:t xml:space="preserve">: </w:t>
      </w:r>
      <w:r w:rsidR="0078712C" w:rsidRPr="00D55F19">
        <w:rPr>
          <w:rFonts w:ascii="Times New Roman" w:hAnsi="Times New Roman"/>
          <w:i/>
          <w:sz w:val="24"/>
          <w:szCs w:val="24"/>
        </w:rPr>
        <w:t>Please explain</w:t>
      </w:r>
      <w:r w:rsidR="006D2FDC" w:rsidRPr="00D55F19">
        <w:rPr>
          <w:rFonts w:ascii="Times New Roman" w:hAnsi="Times New Roman"/>
          <w:sz w:val="24"/>
          <w:szCs w:val="24"/>
        </w:rPr>
        <w:t xml:space="preserve"> </w:t>
      </w:r>
    </w:p>
    <w:p w14:paraId="215FEF0E" w14:textId="77777777" w:rsidR="00962206" w:rsidRPr="00D55F19" w:rsidRDefault="001B1B96" w:rsidP="00CA17BD">
      <w:pPr>
        <w:ind w:left="1800" w:righ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12590003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862B763" w14:textId="00024036" w:rsidR="00E36D50" w:rsidRPr="00D55F19" w:rsidRDefault="00E36D50" w:rsidP="00F23068">
      <w:pPr>
        <w:ind w:left="0" w:right="720"/>
        <w:rPr>
          <w:rFonts w:ascii="Times New Roman" w:hAnsi="Times New Roman"/>
          <w:b/>
          <w:sz w:val="28"/>
          <w:szCs w:val="28"/>
        </w:rPr>
      </w:pPr>
      <w:bookmarkStart w:id="1" w:name="_Hlk518028735"/>
      <w:r w:rsidRPr="00D55F19">
        <w:rPr>
          <w:rFonts w:ascii="Times New Roman" w:hAnsi="Times New Roman"/>
          <w:b/>
          <w:sz w:val="28"/>
          <w:szCs w:val="28"/>
        </w:rPr>
        <w:t xml:space="preserve">Program </w:t>
      </w:r>
      <w:r w:rsidR="00E61A66">
        <w:rPr>
          <w:rFonts w:ascii="Times New Roman" w:hAnsi="Times New Roman"/>
          <w:b/>
          <w:sz w:val="28"/>
          <w:szCs w:val="28"/>
        </w:rPr>
        <w:t>Specifics-Operational D</w:t>
      </w:r>
      <w:r w:rsidRPr="00D55F19">
        <w:rPr>
          <w:rFonts w:ascii="Times New Roman" w:hAnsi="Times New Roman"/>
          <w:b/>
          <w:sz w:val="28"/>
          <w:szCs w:val="28"/>
        </w:rPr>
        <w:t>etails</w:t>
      </w:r>
      <w:r w:rsidR="00BC6383" w:rsidRPr="00D55F19">
        <w:rPr>
          <w:rFonts w:ascii="Times New Roman" w:hAnsi="Times New Roman"/>
          <w:b/>
          <w:sz w:val="28"/>
          <w:szCs w:val="28"/>
        </w:rPr>
        <w:t>:</w:t>
      </w:r>
    </w:p>
    <w:p w14:paraId="7E223FDB" w14:textId="29AA9D88" w:rsidR="00144764" w:rsidRPr="00D55F19" w:rsidRDefault="00E36D50" w:rsidP="00F23068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Program </w:t>
      </w:r>
      <w:r w:rsidR="00A128E7" w:rsidRPr="00D55F19">
        <w:rPr>
          <w:rFonts w:ascii="Times New Roman" w:hAnsi="Times New Roman" w:cs="Times New Roman"/>
          <w:sz w:val="24"/>
          <w:szCs w:val="24"/>
        </w:rPr>
        <w:t>delivery</w:t>
      </w:r>
      <w:r w:rsidR="0046448B">
        <w:rPr>
          <w:rFonts w:ascii="Times New Roman" w:hAnsi="Times New Roman" w:cs="Times New Roman"/>
          <w:sz w:val="24"/>
          <w:szCs w:val="24"/>
        </w:rPr>
        <w:t xml:space="preserve"> and dosage</w:t>
      </w:r>
      <w:r w:rsidRPr="00D55F19">
        <w:rPr>
          <w:rFonts w:ascii="Times New Roman" w:hAnsi="Times New Roman" w:cs="Times New Roman"/>
          <w:sz w:val="24"/>
          <w:szCs w:val="24"/>
        </w:rPr>
        <w:t>:</w:t>
      </w:r>
    </w:p>
    <w:p w14:paraId="02F8AE2C" w14:textId="77777777" w:rsidR="00144764" w:rsidRPr="00D55F19" w:rsidRDefault="00107221" w:rsidP="00144764">
      <w:pPr>
        <w:pStyle w:val="ListParagraph"/>
        <w:numPr>
          <w:ilvl w:val="1"/>
          <w:numId w:val="1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lastRenderedPageBreak/>
        <w:t xml:space="preserve">Specific </w:t>
      </w:r>
      <w:r w:rsidR="00144764" w:rsidRPr="00D55F19">
        <w:rPr>
          <w:rFonts w:ascii="Times New Roman" w:hAnsi="Times New Roman" w:cs="Times New Roman"/>
          <w:sz w:val="24"/>
          <w:szCs w:val="24"/>
        </w:rPr>
        <w:t>Referral criteria</w:t>
      </w:r>
      <w:r w:rsidRPr="00D55F19">
        <w:rPr>
          <w:rFonts w:ascii="Times New Roman" w:hAnsi="Times New Roman" w:cs="Times New Roman"/>
          <w:sz w:val="24"/>
          <w:szCs w:val="24"/>
        </w:rPr>
        <w:t xml:space="preserve"> (screening, clinical assessment, R/N scores)</w:t>
      </w:r>
      <w:r w:rsidR="00144764" w:rsidRPr="00D55F1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9966508"/>
          <w:placeholder>
            <w:docPart w:val="DefaultPlaceholder_-1854013440"/>
          </w:placeholder>
          <w:showingPlcHdr/>
        </w:sdtPr>
        <w:sdtEndPr/>
        <w:sdtContent>
          <w:r w:rsidR="006D2FDC"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44764" w:rsidRPr="00D5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E79F8" w14:textId="51F90347" w:rsidR="00E36D50" w:rsidRDefault="00144764" w:rsidP="00144764">
      <w:pPr>
        <w:pStyle w:val="ListParagraph"/>
        <w:numPr>
          <w:ilvl w:val="1"/>
          <w:numId w:val="1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>Number of group sessions</w:t>
      </w:r>
      <w:r w:rsidR="00F87A8C" w:rsidRPr="00D55F19">
        <w:rPr>
          <w:rFonts w:ascii="Times New Roman" w:hAnsi="Times New Roman" w:cs="Times New Roman"/>
          <w:sz w:val="24"/>
          <w:szCs w:val="24"/>
        </w:rPr>
        <w:t xml:space="preserve">, </w:t>
      </w:r>
      <w:r w:rsidRPr="00D55F19">
        <w:rPr>
          <w:rFonts w:ascii="Times New Roman" w:hAnsi="Times New Roman" w:cs="Times New Roman"/>
          <w:sz w:val="24"/>
          <w:szCs w:val="24"/>
        </w:rPr>
        <w:t>length</w:t>
      </w:r>
      <w:r w:rsidR="00F87A8C" w:rsidRPr="00D55F19">
        <w:rPr>
          <w:rFonts w:ascii="Times New Roman" w:hAnsi="Times New Roman" w:cs="Times New Roman"/>
          <w:sz w:val="24"/>
          <w:szCs w:val="24"/>
        </w:rPr>
        <w:t xml:space="preserve"> of sessions</w:t>
      </w:r>
      <w:r w:rsidR="0046448B">
        <w:rPr>
          <w:rFonts w:ascii="Times New Roman" w:hAnsi="Times New Roman" w:cs="Times New Roman"/>
          <w:sz w:val="24"/>
          <w:szCs w:val="24"/>
        </w:rPr>
        <w:t>,</w:t>
      </w:r>
      <w:r w:rsidR="00F87A8C" w:rsidRPr="00D55F19">
        <w:rPr>
          <w:rFonts w:ascii="Times New Roman" w:hAnsi="Times New Roman" w:cs="Times New Roman"/>
          <w:sz w:val="24"/>
          <w:szCs w:val="24"/>
        </w:rPr>
        <w:t xml:space="preserve"> program length</w:t>
      </w:r>
      <w:r w:rsidR="0046448B">
        <w:rPr>
          <w:rFonts w:ascii="Times New Roman" w:hAnsi="Times New Roman" w:cs="Times New Roman"/>
          <w:sz w:val="24"/>
          <w:szCs w:val="24"/>
        </w:rPr>
        <w:t xml:space="preserve"> and dosage</w:t>
      </w:r>
      <w:r w:rsidRPr="00D55F19">
        <w:rPr>
          <w:rFonts w:ascii="Times New Roman" w:hAnsi="Times New Roman" w:cs="Times New Roman"/>
          <w:sz w:val="24"/>
          <w:szCs w:val="24"/>
        </w:rPr>
        <w:t>:</w:t>
      </w:r>
      <w:r w:rsidR="00E36D50" w:rsidRPr="00D55F1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937522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72AD278" w14:textId="2D3E790C" w:rsidR="0046448B" w:rsidRPr="0046448B" w:rsidRDefault="0046448B" w:rsidP="0046448B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46448B">
        <w:rPr>
          <w:rFonts w:ascii="Times New Roman" w:hAnsi="Times New Roman" w:cs="Times New Roman"/>
          <w:sz w:val="24"/>
          <w:szCs w:val="24"/>
        </w:rPr>
        <w:t>Population targeted?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118D">
        <w:rPr>
          <w:rFonts w:ascii="Times New Roman" w:hAnsi="Times New Roman" w:cs="Times New Roman"/>
          <w:i/>
          <w:sz w:val="24"/>
          <w:szCs w:val="24"/>
        </w:rPr>
        <w:t>age, sex, etc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8701894"/>
          <w:placeholder>
            <w:docPart w:val="F01A1520D46E4B45AE16FB9688D6A04D"/>
          </w:placeholder>
          <w:showingPlcHdr/>
        </w:sdtPr>
        <w:sdtEndPr/>
        <w:sdtContent>
          <w:r w:rsidRPr="001D64EA">
            <w:rPr>
              <w:rStyle w:val="PlaceholderText"/>
            </w:rPr>
            <w:t>Click or tap here to enter text.</w:t>
          </w:r>
        </w:sdtContent>
      </w:sdt>
    </w:p>
    <w:p w14:paraId="0CD9EA7A" w14:textId="77777777" w:rsidR="00E36D50" w:rsidRPr="00D55F19" w:rsidRDefault="004A7D60" w:rsidP="00F23068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>Are you requesting this to be a c</w:t>
      </w:r>
      <w:r w:rsidR="00E36D50" w:rsidRPr="00D55F19">
        <w:rPr>
          <w:rFonts w:ascii="Times New Roman" w:hAnsi="Times New Roman" w:cs="Times New Roman"/>
          <w:sz w:val="24"/>
          <w:szCs w:val="24"/>
        </w:rPr>
        <w:t>ore risk reducing</w:t>
      </w:r>
      <w:r w:rsidRPr="00D55F19">
        <w:rPr>
          <w:rFonts w:ascii="Times New Roman" w:hAnsi="Times New Roman" w:cs="Times New Roman"/>
          <w:sz w:val="24"/>
          <w:szCs w:val="24"/>
        </w:rPr>
        <w:t xml:space="preserve"> program: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0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55F19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51380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55F19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1F050A76" w14:textId="77777777" w:rsidR="00E36D50" w:rsidRPr="00D55F19" w:rsidRDefault="00E36D50" w:rsidP="00F23068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Facilitator education necessary: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50650940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F6F16ED" w14:textId="77777777" w:rsidR="0078712C" w:rsidRPr="00D55F19" w:rsidRDefault="0078712C" w:rsidP="0078712C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Does the author of the curricula provide training: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84437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55F19">
        <w:rPr>
          <w:rFonts w:ascii="Times New Roman" w:hAnsi="Times New Roman" w:cs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97726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5F1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55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F1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55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F5592" w14:textId="77777777" w:rsidR="00FC3591" w:rsidRPr="00D55F19" w:rsidRDefault="00FC3591" w:rsidP="0078712C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What training will be acquired prior to implementation: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988221612"/>
          <w:placeholder>
            <w:docPart w:val="DefaultPlaceholder_-1854013440"/>
          </w:placeholder>
          <w:showingPlcHdr/>
        </w:sdtPr>
        <w:sdtEndPr/>
        <w:sdtContent>
          <w:r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41282DA" w14:textId="77777777" w:rsidR="00E36D50" w:rsidRPr="00D55F19" w:rsidRDefault="00E36D50" w:rsidP="00F23068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  <w:u w:val="single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Cost associated for startup? 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641724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532C39C" w14:textId="77777777" w:rsidR="00E36D50" w:rsidRPr="00D55F19" w:rsidRDefault="00E36D50" w:rsidP="00F23068">
      <w:pPr>
        <w:pStyle w:val="ListParagraph"/>
        <w:numPr>
          <w:ilvl w:val="0"/>
          <w:numId w:val="1"/>
        </w:numPr>
        <w:spacing w:line="240" w:lineRule="auto"/>
        <w:ind w:left="1080" w:right="720"/>
        <w:rPr>
          <w:rFonts w:ascii="Times New Roman" w:hAnsi="Times New Roman" w:cs="Times New Roman"/>
          <w:sz w:val="24"/>
          <w:szCs w:val="24"/>
        </w:rPr>
      </w:pPr>
      <w:r w:rsidRPr="00D55F19">
        <w:rPr>
          <w:rFonts w:ascii="Times New Roman" w:hAnsi="Times New Roman" w:cs="Times New Roman"/>
          <w:sz w:val="24"/>
          <w:szCs w:val="24"/>
        </w:rPr>
        <w:t xml:space="preserve">Cost associated per </w:t>
      </w:r>
      <w:r w:rsidR="008B21AF" w:rsidRPr="00D55F19">
        <w:rPr>
          <w:rFonts w:ascii="Times New Roman" w:hAnsi="Times New Roman" w:cs="Times New Roman"/>
          <w:sz w:val="24"/>
          <w:szCs w:val="24"/>
        </w:rPr>
        <w:t>offender</w:t>
      </w:r>
      <w:r w:rsidRPr="00D55F19">
        <w:rPr>
          <w:rFonts w:ascii="Times New Roman" w:hAnsi="Times New Roman" w:cs="Times New Roman"/>
          <w:sz w:val="24"/>
          <w:szCs w:val="24"/>
        </w:rPr>
        <w:t xml:space="preserve"> use?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109456"/>
          <w:placeholder>
            <w:docPart w:val="DefaultPlaceholder_-1854013440"/>
          </w:placeholder>
          <w:showingPlcHdr/>
        </w:sdtPr>
        <w:sdtEndPr/>
        <w:sdtContent>
          <w:r w:rsidR="00F23068" w:rsidRPr="00D55F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786E60D" w14:textId="77777777" w:rsidR="00EF7652" w:rsidRPr="00D55F19" w:rsidRDefault="00EF7652" w:rsidP="001168E2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6D346B45" w14:textId="77777777" w:rsidR="006A4F04" w:rsidRPr="00D55F19" w:rsidRDefault="00475B9E" w:rsidP="006A4F04">
      <w:pPr>
        <w:pStyle w:val="NoSpacing"/>
        <w:ind w:left="0" w:righ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Initial </w:t>
      </w:r>
      <w:r w:rsidR="006A4F04" w:rsidRPr="00D55F19">
        <w:rPr>
          <w:rFonts w:ascii="Times New Roman" w:hAnsi="Times New Roman"/>
          <w:b/>
          <w:sz w:val="28"/>
          <w:szCs w:val="28"/>
        </w:rPr>
        <w:t>Approval Process:</w:t>
      </w:r>
    </w:p>
    <w:p w14:paraId="0F041B26" w14:textId="77777777" w:rsidR="006A4F04" w:rsidRPr="00D55F19" w:rsidRDefault="006A4F04" w:rsidP="006A4F04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</w:p>
    <w:bookmarkEnd w:id="1"/>
    <w:p w14:paraId="2B9235A1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  <w:r w:rsidRPr="00D55F19">
        <w:rPr>
          <w:rFonts w:ascii="Times New Roman" w:hAnsi="Times New Roman"/>
          <w:b/>
          <w:sz w:val="24"/>
          <w:szCs w:val="24"/>
        </w:rPr>
        <w:t xml:space="preserve">Facility Representative approval: </w:t>
      </w:r>
    </w:p>
    <w:p w14:paraId="23203D81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  <w:r w:rsidRPr="00D55F19">
        <w:rPr>
          <w:rFonts w:ascii="Times New Roman" w:hAnsi="Times New Roman"/>
          <w:b/>
          <w:sz w:val="24"/>
          <w:szCs w:val="24"/>
        </w:rPr>
        <w:t>Approved after considering staffing requirements and associated costs:</w:t>
      </w:r>
    </w:p>
    <w:p w14:paraId="26E43370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1B9624A9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6A091A1E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7A3BEFF9" w14:textId="49F40242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>Facility Representative</w:t>
      </w:r>
      <w:r w:rsidR="00B802A8">
        <w:rPr>
          <w:rFonts w:ascii="Times New Roman" w:hAnsi="Times New Roman"/>
          <w:sz w:val="24"/>
          <w:szCs w:val="24"/>
        </w:rPr>
        <w:tab/>
      </w:r>
      <w:r w:rsidRPr="00D55F19">
        <w:rPr>
          <w:rFonts w:ascii="Times New Roman" w:hAnsi="Times New Roman"/>
          <w:sz w:val="24"/>
          <w:szCs w:val="24"/>
        </w:rPr>
        <w:t>Date</w:t>
      </w:r>
    </w:p>
    <w:p w14:paraId="6872260E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7E2AD800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b/>
          <w:sz w:val="24"/>
          <w:szCs w:val="24"/>
        </w:rPr>
      </w:pPr>
    </w:p>
    <w:p w14:paraId="4AE9666C" w14:textId="264C81DC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b/>
          <w:sz w:val="24"/>
          <w:szCs w:val="24"/>
        </w:rPr>
        <w:t xml:space="preserve">Montana Department of Corrections </w:t>
      </w:r>
      <w:r w:rsidR="00AB2417">
        <w:rPr>
          <w:rFonts w:ascii="Times New Roman" w:hAnsi="Times New Roman"/>
          <w:b/>
          <w:sz w:val="24"/>
          <w:szCs w:val="24"/>
        </w:rPr>
        <w:t>acknowledgement</w:t>
      </w:r>
      <w:r w:rsidRPr="00D55F19">
        <w:rPr>
          <w:rFonts w:ascii="Times New Roman" w:hAnsi="Times New Roman"/>
          <w:b/>
          <w:sz w:val="24"/>
          <w:szCs w:val="24"/>
        </w:rPr>
        <w:t>:</w:t>
      </w:r>
      <w:r w:rsidR="00B802A8">
        <w:rPr>
          <w:rFonts w:ascii="Times New Roman" w:hAnsi="Times New Roman"/>
          <w:b/>
          <w:sz w:val="24"/>
          <w:szCs w:val="24"/>
        </w:rPr>
        <w:br/>
      </w:r>
      <w:r w:rsidR="00B802A8" w:rsidRPr="00D55F19">
        <w:rPr>
          <w:rFonts w:ascii="Times New Roman" w:hAnsi="Times New Roman"/>
          <w:sz w:val="24"/>
          <w:szCs w:val="24"/>
        </w:rPr>
        <w:t xml:space="preserve"> </w:t>
      </w:r>
    </w:p>
    <w:p w14:paraId="770B1C9D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 w:rsidRPr="00D55F19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55BC02" w14:textId="0E96B1F7" w:rsidR="006772B9" w:rsidRPr="00D55F19" w:rsidRDefault="003E6DA7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="00B802A8">
        <w:rPr>
          <w:rFonts w:ascii="Times New Roman" w:hAnsi="Times New Roman"/>
          <w:sz w:val="24"/>
          <w:szCs w:val="24"/>
        </w:rPr>
        <w:tab/>
      </w:r>
      <w:r w:rsidR="00B802A8">
        <w:rPr>
          <w:rFonts w:ascii="Times New Roman" w:hAnsi="Times New Roman"/>
          <w:sz w:val="24"/>
          <w:szCs w:val="24"/>
        </w:rPr>
        <w:tab/>
      </w:r>
      <w:r w:rsidR="00B802A8">
        <w:rPr>
          <w:rFonts w:ascii="Times New Roman" w:hAnsi="Times New Roman"/>
          <w:sz w:val="24"/>
          <w:szCs w:val="24"/>
        </w:rPr>
        <w:tab/>
      </w:r>
      <w:r w:rsidR="006772B9" w:rsidRPr="00D55F19">
        <w:rPr>
          <w:rFonts w:ascii="Times New Roman" w:hAnsi="Times New Roman"/>
          <w:sz w:val="24"/>
          <w:szCs w:val="24"/>
        </w:rPr>
        <w:t>Date</w:t>
      </w:r>
    </w:p>
    <w:p w14:paraId="741A4DB3" w14:textId="77777777" w:rsidR="006772B9" w:rsidRPr="00D55F19" w:rsidRDefault="006772B9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3023B5FB" w14:textId="77777777" w:rsidR="00D55F19" w:rsidRDefault="00D55F19" w:rsidP="00D55F1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p w14:paraId="650919E6" w14:textId="77777777" w:rsidR="00D55F19" w:rsidRDefault="00D55F19" w:rsidP="00D55F1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*Form advances to Evidence Based Program Committee and Director or designee for final approval.</w:t>
      </w:r>
    </w:p>
    <w:p w14:paraId="293383D8" w14:textId="77777777" w:rsidR="00962206" w:rsidRPr="00D55F19" w:rsidRDefault="00962206" w:rsidP="006772B9">
      <w:pPr>
        <w:pStyle w:val="NoSpacing"/>
        <w:ind w:left="0" w:right="720"/>
        <w:rPr>
          <w:rFonts w:ascii="Times New Roman" w:hAnsi="Times New Roman"/>
          <w:sz w:val="24"/>
          <w:szCs w:val="24"/>
        </w:rPr>
      </w:pPr>
    </w:p>
    <w:sectPr w:rsidR="00962206" w:rsidRPr="00D55F19" w:rsidSect="00E35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63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7392" w14:textId="77777777" w:rsidR="00CE1AE5" w:rsidRDefault="00CE1AE5" w:rsidP="00AA218F">
      <w:r>
        <w:separator/>
      </w:r>
    </w:p>
  </w:endnote>
  <w:endnote w:type="continuationSeparator" w:id="0">
    <w:p w14:paraId="467818A5" w14:textId="77777777" w:rsidR="00CE1AE5" w:rsidRDefault="00CE1AE5" w:rsidP="00A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2505" w14:textId="77777777" w:rsidR="00F91AC4" w:rsidRDefault="00F91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846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8732D5" w14:textId="77777777" w:rsidR="006A4F04" w:rsidRDefault="006A4F04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5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9B5CCC0" w14:textId="41EAB860" w:rsidR="006A4F04" w:rsidRDefault="006A4F04">
            <w:pPr>
              <w:pStyle w:val="Footer"/>
              <w:jc w:val="center"/>
            </w:pPr>
            <w:r>
              <w:t xml:space="preserve">Revision Date: </w:t>
            </w:r>
            <w:r w:rsidR="00607A31">
              <w:t>9/17</w:t>
            </w:r>
            <w:r w:rsidR="008B21AF">
              <w:t>/2018</w:t>
            </w:r>
          </w:p>
        </w:sdtContent>
      </w:sdt>
    </w:sdtContent>
  </w:sdt>
  <w:p w14:paraId="0E7CC482" w14:textId="77777777" w:rsidR="006A4F04" w:rsidRDefault="006A4F04" w:rsidP="006A4F0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CFB4" w14:textId="77777777" w:rsidR="00AD305B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noProof/>
        <w:color w:val="2E2F7A"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5F7EE" wp14:editId="588D6C3C">
              <wp:simplePos x="0" y="0"/>
              <wp:positionH relativeFrom="page">
                <wp:posOffset>914400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AutoShape 5" title="Horizontal Ru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03D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358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alt="Title: Horizontal Rule" style="position:absolute;margin-left:1in;margin-top:-2.9pt;width:468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" strokecolor="#303d89" strokeweight=".5pt">
              <w10:wrap anchorx="page"/>
            </v:shape>
          </w:pict>
        </mc:Fallback>
      </mc:AlternateContent>
    </w:r>
    <w:r>
      <w:rPr>
        <w:rFonts w:ascii="Palatino Linotype" w:hAnsi="Palatino Linotype"/>
        <w:color w:val="2E2F7A"/>
        <w:sz w:val="18"/>
        <w:szCs w:val="18"/>
      </w:rPr>
      <w:t>5 South Last Chance Gulch</w:t>
    </w:r>
    <w:r>
      <w:rPr>
        <w:rFonts w:ascii="Palatino Linotype" w:hAnsi="Palatino Linotype"/>
        <w:color w:val="2E2F7A"/>
        <w:sz w:val="18"/>
        <w:szCs w:val="18"/>
      </w:rPr>
      <w:tab/>
      <w:t>Phone: (406) 444-3930</w:t>
    </w:r>
  </w:p>
  <w:p w14:paraId="23B6E4E3" w14:textId="77777777" w:rsidR="00AD305B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color w:val="2E2F7A"/>
        <w:sz w:val="18"/>
        <w:szCs w:val="18"/>
      </w:rPr>
      <w:t>PO Box 201301</w:t>
    </w:r>
    <w:r>
      <w:rPr>
        <w:rFonts w:ascii="Palatino Linotype" w:hAnsi="Palatino Linotype"/>
        <w:color w:val="2E2F7A"/>
        <w:sz w:val="18"/>
        <w:szCs w:val="18"/>
      </w:rPr>
      <w:tab/>
      <w:t>Fax: (406) 444-4920</w:t>
    </w:r>
  </w:p>
  <w:p w14:paraId="3A77B0A8" w14:textId="77777777" w:rsidR="00AD305B" w:rsidRPr="00A62F56" w:rsidRDefault="00AD305B" w:rsidP="00AD305B">
    <w:pPr>
      <w:widowControl w:val="0"/>
      <w:tabs>
        <w:tab w:val="right" w:pos="10080"/>
      </w:tabs>
      <w:ind w:left="720" w:right="720"/>
      <w:rPr>
        <w:rFonts w:ascii="Palatino Linotype" w:hAnsi="Palatino Linotype"/>
        <w:color w:val="2E2F7A"/>
        <w:sz w:val="18"/>
        <w:szCs w:val="18"/>
      </w:rPr>
    </w:pPr>
    <w:r>
      <w:rPr>
        <w:rFonts w:ascii="Palatino Linotype" w:hAnsi="Palatino Linotype"/>
        <w:color w:val="2E2F7A"/>
        <w:sz w:val="18"/>
        <w:szCs w:val="18"/>
      </w:rPr>
      <w:t>Helena, MT 59620-1301</w:t>
    </w:r>
    <w:r>
      <w:rPr>
        <w:rFonts w:ascii="Palatino Linotype" w:hAnsi="Palatino Linotype"/>
        <w:color w:val="2E2F7A"/>
        <w:sz w:val="18"/>
        <w:szCs w:val="18"/>
      </w:rPr>
      <w:tab/>
      <w:t>www.cor.mt.gov</w:t>
    </w:r>
  </w:p>
  <w:p w14:paraId="1CC0EEDB" w14:textId="77777777" w:rsidR="00AD305B" w:rsidRDefault="00AD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AF5B9" w14:textId="77777777" w:rsidR="00CE1AE5" w:rsidRDefault="00CE1AE5" w:rsidP="00AA218F">
      <w:r>
        <w:separator/>
      </w:r>
    </w:p>
  </w:footnote>
  <w:footnote w:type="continuationSeparator" w:id="0">
    <w:p w14:paraId="1715DE9A" w14:textId="77777777" w:rsidR="00CE1AE5" w:rsidRDefault="00CE1AE5" w:rsidP="00AA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3321" w14:textId="77777777" w:rsidR="00F91AC4" w:rsidRDefault="00F9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9ACB" w14:textId="77777777" w:rsidR="00F91AC4" w:rsidRDefault="00F91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30F1" w14:textId="2FF49B96" w:rsidR="00C91B0F" w:rsidRPr="00C91B0F" w:rsidRDefault="00F91AC4" w:rsidP="00C91B0F">
    <w:pPr>
      <w:ind w:left="0" w:right="2880"/>
      <w:jc w:val="center"/>
      <w:rPr>
        <w:rFonts w:ascii="Times New Roman" w:hAnsi="Times New Roman"/>
        <w:b/>
        <w:sz w:val="32"/>
        <w:szCs w:val="32"/>
        <w:u w:val="single"/>
      </w:rPr>
    </w:pPr>
    <w:r>
      <w:rPr>
        <w:rFonts w:ascii="Times New Roman" w:hAnsi="Times New Roman"/>
        <w:noProof/>
        <w:sz w:val="24"/>
        <w:szCs w:val="24"/>
      </w:rPr>
      <w:drawing>
        <wp:anchor distT="114300" distB="0" distL="114300" distR="114300" simplePos="0" relativeHeight="251668480" behindDoc="0" locked="0" layoutInCell="1" allowOverlap="1" wp14:anchorId="48E48EC1" wp14:editId="03456CAA">
          <wp:simplePos x="0" y="0"/>
          <wp:positionH relativeFrom="page">
            <wp:posOffset>293914</wp:posOffset>
          </wp:positionH>
          <wp:positionV relativeFrom="page">
            <wp:posOffset>201386</wp:posOffset>
          </wp:positionV>
          <wp:extent cx="1602105" cy="7975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7975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Start w:id="2" w:name="_GoBack"/>
    <w:bookmarkEnd w:id="2"/>
    <w:r w:rsidR="00C91B0F" w:rsidRPr="00C91B0F">
      <w:rPr>
        <w:rFonts w:ascii="Times New Roman" w:hAnsi="Times New Roman"/>
        <w:b/>
        <w:sz w:val="32"/>
        <w:szCs w:val="32"/>
        <w:u w:val="single"/>
      </w:rPr>
      <w:t>Contract Facility</w:t>
    </w:r>
  </w:p>
  <w:p w14:paraId="7693A149" w14:textId="3F43FD18" w:rsidR="00E35C17" w:rsidRDefault="00C91B0F" w:rsidP="00B802A8">
    <w:pPr>
      <w:ind w:left="0" w:right="2880"/>
      <w:jc w:val="center"/>
    </w:pPr>
    <w:r w:rsidRPr="00C91B0F">
      <w:rPr>
        <w:rFonts w:ascii="Times New Roman" w:hAnsi="Times New Roman"/>
        <w:b/>
        <w:sz w:val="32"/>
        <w:szCs w:val="32"/>
        <w:u w:val="single"/>
      </w:rPr>
      <w:t>Request for Program Approval</w:t>
    </w:r>
  </w:p>
  <w:p w14:paraId="3594D74D" w14:textId="77777777" w:rsidR="00E35C17" w:rsidRDefault="00E3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C6609"/>
    <w:multiLevelType w:val="hybridMultilevel"/>
    <w:tmpl w:val="355C9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9620E8"/>
    <w:multiLevelType w:val="hybridMultilevel"/>
    <w:tmpl w:val="1DBE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93"/>
    <w:rsid w:val="000235CC"/>
    <w:rsid w:val="000255E0"/>
    <w:rsid w:val="000359F3"/>
    <w:rsid w:val="000427FC"/>
    <w:rsid w:val="0004339C"/>
    <w:rsid w:val="000573EC"/>
    <w:rsid w:val="00076C84"/>
    <w:rsid w:val="00090712"/>
    <w:rsid w:val="00105BBB"/>
    <w:rsid w:val="00107221"/>
    <w:rsid w:val="001168E2"/>
    <w:rsid w:val="001204D2"/>
    <w:rsid w:val="00135CFF"/>
    <w:rsid w:val="00144764"/>
    <w:rsid w:val="00204DDF"/>
    <w:rsid w:val="00205F1A"/>
    <w:rsid w:val="00217EF9"/>
    <w:rsid w:val="0024109B"/>
    <w:rsid w:val="002501B1"/>
    <w:rsid w:val="00256C57"/>
    <w:rsid w:val="0026678A"/>
    <w:rsid w:val="00271A7F"/>
    <w:rsid w:val="00293D1C"/>
    <w:rsid w:val="002B7253"/>
    <w:rsid w:val="002C3173"/>
    <w:rsid w:val="002D2840"/>
    <w:rsid w:val="00332798"/>
    <w:rsid w:val="00337DB8"/>
    <w:rsid w:val="003510D1"/>
    <w:rsid w:val="00374B1B"/>
    <w:rsid w:val="00377F4E"/>
    <w:rsid w:val="00382E71"/>
    <w:rsid w:val="003B0E22"/>
    <w:rsid w:val="003B37C9"/>
    <w:rsid w:val="003B753C"/>
    <w:rsid w:val="003C2A37"/>
    <w:rsid w:val="003E36B2"/>
    <w:rsid w:val="003E6DA7"/>
    <w:rsid w:val="004321A0"/>
    <w:rsid w:val="0043361A"/>
    <w:rsid w:val="004501F4"/>
    <w:rsid w:val="004545CA"/>
    <w:rsid w:val="0046448B"/>
    <w:rsid w:val="00475A26"/>
    <w:rsid w:val="00475B9E"/>
    <w:rsid w:val="004815A6"/>
    <w:rsid w:val="004A5D46"/>
    <w:rsid w:val="004A7D60"/>
    <w:rsid w:val="004E7229"/>
    <w:rsid w:val="00504621"/>
    <w:rsid w:val="00521C39"/>
    <w:rsid w:val="005231E1"/>
    <w:rsid w:val="00525376"/>
    <w:rsid w:val="005522DE"/>
    <w:rsid w:val="00552E71"/>
    <w:rsid w:val="00554A29"/>
    <w:rsid w:val="00557800"/>
    <w:rsid w:val="00561DB5"/>
    <w:rsid w:val="00581CEC"/>
    <w:rsid w:val="0058253A"/>
    <w:rsid w:val="005C577D"/>
    <w:rsid w:val="005C61D5"/>
    <w:rsid w:val="005D2C8A"/>
    <w:rsid w:val="005E56D2"/>
    <w:rsid w:val="00607A31"/>
    <w:rsid w:val="00621752"/>
    <w:rsid w:val="00661B4E"/>
    <w:rsid w:val="006736A9"/>
    <w:rsid w:val="006772B9"/>
    <w:rsid w:val="00696E93"/>
    <w:rsid w:val="006A4F04"/>
    <w:rsid w:val="006A72AA"/>
    <w:rsid w:val="006B1F61"/>
    <w:rsid w:val="006D2FDC"/>
    <w:rsid w:val="006E67BA"/>
    <w:rsid w:val="00702F23"/>
    <w:rsid w:val="0071219C"/>
    <w:rsid w:val="00755C51"/>
    <w:rsid w:val="00761D29"/>
    <w:rsid w:val="00786AD7"/>
    <w:rsid w:val="0078712C"/>
    <w:rsid w:val="00794B46"/>
    <w:rsid w:val="007A04B8"/>
    <w:rsid w:val="0080200D"/>
    <w:rsid w:val="00880276"/>
    <w:rsid w:val="0088612A"/>
    <w:rsid w:val="00896525"/>
    <w:rsid w:val="008B21AF"/>
    <w:rsid w:val="008B523D"/>
    <w:rsid w:val="008C4204"/>
    <w:rsid w:val="008D7D2E"/>
    <w:rsid w:val="008E3B94"/>
    <w:rsid w:val="0092286A"/>
    <w:rsid w:val="009377F1"/>
    <w:rsid w:val="00944975"/>
    <w:rsid w:val="009463B2"/>
    <w:rsid w:val="00962206"/>
    <w:rsid w:val="00962EA5"/>
    <w:rsid w:val="00963DF6"/>
    <w:rsid w:val="00965B42"/>
    <w:rsid w:val="009837FC"/>
    <w:rsid w:val="009B09B3"/>
    <w:rsid w:val="009C0CAE"/>
    <w:rsid w:val="009C6F12"/>
    <w:rsid w:val="009D618A"/>
    <w:rsid w:val="00A128E7"/>
    <w:rsid w:val="00A32069"/>
    <w:rsid w:val="00A42BA7"/>
    <w:rsid w:val="00A55959"/>
    <w:rsid w:val="00A62F56"/>
    <w:rsid w:val="00A6509B"/>
    <w:rsid w:val="00A97147"/>
    <w:rsid w:val="00AA218F"/>
    <w:rsid w:val="00AA74BB"/>
    <w:rsid w:val="00AB2417"/>
    <w:rsid w:val="00AC00FF"/>
    <w:rsid w:val="00AD305B"/>
    <w:rsid w:val="00AF57F1"/>
    <w:rsid w:val="00B03932"/>
    <w:rsid w:val="00B11445"/>
    <w:rsid w:val="00B269D0"/>
    <w:rsid w:val="00B40B28"/>
    <w:rsid w:val="00B450D4"/>
    <w:rsid w:val="00B57E2F"/>
    <w:rsid w:val="00B67A9E"/>
    <w:rsid w:val="00B802A8"/>
    <w:rsid w:val="00B870C6"/>
    <w:rsid w:val="00B97F71"/>
    <w:rsid w:val="00BC0CBC"/>
    <w:rsid w:val="00BC6383"/>
    <w:rsid w:val="00BE58AE"/>
    <w:rsid w:val="00C032B8"/>
    <w:rsid w:val="00C04A37"/>
    <w:rsid w:val="00C11C92"/>
    <w:rsid w:val="00C249CF"/>
    <w:rsid w:val="00C53F96"/>
    <w:rsid w:val="00C7070A"/>
    <w:rsid w:val="00C7070F"/>
    <w:rsid w:val="00C740EC"/>
    <w:rsid w:val="00C835CA"/>
    <w:rsid w:val="00C91B0F"/>
    <w:rsid w:val="00C95D19"/>
    <w:rsid w:val="00CA17BD"/>
    <w:rsid w:val="00CB53CB"/>
    <w:rsid w:val="00CE1AE5"/>
    <w:rsid w:val="00D55F19"/>
    <w:rsid w:val="00D82083"/>
    <w:rsid w:val="00D84BEE"/>
    <w:rsid w:val="00DC23E1"/>
    <w:rsid w:val="00E31AC0"/>
    <w:rsid w:val="00E3460D"/>
    <w:rsid w:val="00E35C17"/>
    <w:rsid w:val="00E36D50"/>
    <w:rsid w:val="00E4256B"/>
    <w:rsid w:val="00E54ADD"/>
    <w:rsid w:val="00E61A66"/>
    <w:rsid w:val="00EA5A81"/>
    <w:rsid w:val="00EA6647"/>
    <w:rsid w:val="00EB4343"/>
    <w:rsid w:val="00EB6B80"/>
    <w:rsid w:val="00EC0B83"/>
    <w:rsid w:val="00EC315D"/>
    <w:rsid w:val="00EC4961"/>
    <w:rsid w:val="00ED1FE8"/>
    <w:rsid w:val="00EF1DBF"/>
    <w:rsid w:val="00EF28E4"/>
    <w:rsid w:val="00EF7652"/>
    <w:rsid w:val="00F20E79"/>
    <w:rsid w:val="00F23068"/>
    <w:rsid w:val="00F50E2A"/>
    <w:rsid w:val="00F53B76"/>
    <w:rsid w:val="00F87A8C"/>
    <w:rsid w:val="00F91AC4"/>
    <w:rsid w:val="00FB2862"/>
    <w:rsid w:val="00FB65FF"/>
    <w:rsid w:val="00FC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005B7"/>
  <w15:docId w15:val="{FE5267C0-DB3D-4436-AD23-4D016240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1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8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EF7652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070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070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10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36D50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230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6F91-1DD1-481E-94E5-37634B01015E}"/>
      </w:docPartPr>
      <w:docPartBody>
        <w:p w:rsidR="005A707E" w:rsidRDefault="00640C11"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0C074AACA4F03B526E548818D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2F74-E70C-4A0F-A962-8AF3089AB9DD}"/>
      </w:docPartPr>
      <w:docPartBody>
        <w:p w:rsidR="00C632CD" w:rsidRDefault="00FF25FF" w:rsidP="00FF25FF">
          <w:pPr>
            <w:pStyle w:val="0D10C074AACA4F03B526E548818D6D92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B94825D8D48A5AC16300E28EC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4021-3D4F-4013-AF57-2C6F9FA442F9}"/>
      </w:docPartPr>
      <w:docPartBody>
        <w:p w:rsidR="00DB59C3" w:rsidRDefault="000465F3" w:rsidP="000465F3">
          <w:pPr>
            <w:pStyle w:val="52FB94825D8D48A5AC16300E28EC6D56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A1520D46E4B45AE16FB9688D6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4F6F-92FD-4188-B482-7940C66C2C43}"/>
      </w:docPartPr>
      <w:docPartBody>
        <w:p w:rsidR="00094AA8" w:rsidRDefault="00DB59C3" w:rsidP="00DB59C3">
          <w:pPr>
            <w:pStyle w:val="F01A1520D46E4B45AE16FB9688D6A04D"/>
          </w:pPr>
          <w:r w:rsidRPr="001D64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1622F"/>
    <w:rsid w:val="000465F3"/>
    <w:rsid w:val="00094AA8"/>
    <w:rsid w:val="000F019D"/>
    <w:rsid w:val="00140B1A"/>
    <w:rsid w:val="001E4720"/>
    <w:rsid w:val="00255BE3"/>
    <w:rsid w:val="003129EB"/>
    <w:rsid w:val="0048723C"/>
    <w:rsid w:val="005509F6"/>
    <w:rsid w:val="0056726B"/>
    <w:rsid w:val="005A707E"/>
    <w:rsid w:val="00640C11"/>
    <w:rsid w:val="00696CAE"/>
    <w:rsid w:val="006E3A19"/>
    <w:rsid w:val="00785FD9"/>
    <w:rsid w:val="00967E2C"/>
    <w:rsid w:val="009D7BB2"/>
    <w:rsid w:val="00A55C85"/>
    <w:rsid w:val="00A8251B"/>
    <w:rsid w:val="00A83363"/>
    <w:rsid w:val="00AD65B5"/>
    <w:rsid w:val="00C632CD"/>
    <w:rsid w:val="00C752D9"/>
    <w:rsid w:val="00D565EB"/>
    <w:rsid w:val="00D569C1"/>
    <w:rsid w:val="00D8272D"/>
    <w:rsid w:val="00D96211"/>
    <w:rsid w:val="00DB59C3"/>
    <w:rsid w:val="00EB50D3"/>
    <w:rsid w:val="00F85F4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9C3"/>
    <w:rPr>
      <w:color w:val="808080"/>
    </w:rPr>
  </w:style>
  <w:style w:type="paragraph" w:customStyle="1" w:styleId="8C829CAC4CD94277BF5A360ED290E27F">
    <w:name w:val="8C829CAC4CD94277BF5A360ED290E27F"/>
    <w:rsid w:val="001E4720"/>
  </w:style>
  <w:style w:type="paragraph" w:customStyle="1" w:styleId="0D10C074AACA4F03B526E548818D6D92">
    <w:name w:val="0D10C074AACA4F03B526E548818D6D92"/>
    <w:rsid w:val="00FF25FF"/>
  </w:style>
  <w:style w:type="paragraph" w:customStyle="1" w:styleId="52FB94825D8D48A5AC16300E28EC6D56">
    <w:name w:val="52FB94825D8D48A5AC16300E28EC6D56"/>
    <w:rsid w:val="000465F3"/>
  </w:style>
  <w:style w:type="paragraph" w:customStyle="1" w:styleId="F01A1520D46E4B45AE16FB9688D6A04D">
    <w:name w:val="F01A1520D46E4B45AE16FB9688D6A04D"/>
    <w:rsid w:val="00DB5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B7884-D000-4686-93DC-96E69D05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 - State of Montana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Morgenroth, Michele</dc:creator>
  <cp:lastModifiedBy>Pester, Deitra</cp:lastModifiedBy>
  <cp:revision>2</cp:revision>
  <cp:lastPrinted>2018-09-17T19:59:00Z</cp:lastPrinted>
  <dcterms:created xsi:type="dcterms:W3CDTF">2021-01-27T20:52:00Z</dcterms:created>
  <dcterms:modified xsi:type="dcterms:W3CDTF">2021-01-27T20:52:00Z</dcterms:modified>
</cp:coreProperties>
</file>